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45F80" w14:textId="1932ABF3" w:rsidR="00007864" w:rsidRDefault="00007864">
      <w:pPr>
        <w:ind w:right="3119"/>
        <w:jc w:val="center"/>
        <w:rPr>
          <w:rFonts w:ascii="Angsana New" w:hAnsi="Angsana New" w:cs="Angsana New"/>
          <w:sz w:val="30"/>
          <w:szCs w:val="30"/>
        </w:rPr>
      </w:pPr>
      <w:bookmarkStart w:id="0" w:name="_GoBack"/>
      <w:bookmarkEnd w:id="0"/>
    </w:p>
    <w:p w14:paraId="303E166F" w14:textId="634D85DA" w:rsidR="007F2C7C" w:rsidRPr="00585FAF" w:rsidRDefault="007F2C7C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4D407F93" w14:textId="77777777" w:rsidR="00007864" w:rsidRPr="00585FAF" w:rsidRDefault="00007864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3E6B0E95" w14:textId="77777777" w:rsidR="00007864" w:rsidRPr="00585FAF" w:rsidRDefault="00007864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2C1B3E5A" w14:textId="77777777" w:rsidR="00007864" w:rsidRDefault="00007864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2C33BC77" w14:textId="77777777" w:rsidR="00007864" w:rsidRDefault="00007864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57D1FCCB" w14:textId="6A997455" w:rsidR="00007864" w:rsidRDefault="00674FC2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บริษัท สีเดลต้า จำกัด (มหาชน)</w:t>
      </w:r>
      <w:r w:rsidR="00007864">
        <w:rPr>
          <w:rFonts w:ascii="Angsana New" w:hAnsi="Angsana New" w:cs="Angsana New"/>
          <w:sz w:val="30"/>
          <w:szCs w:val="30"/>
        </w:rPr>
        <w:t xml:space="preserve"> </w:t>
      </w:r>
      <w:r w:rsidR="00007864">
        <w:rPr>
          <w:rFonts w:ascii="Angsana New" w:hAnsi="Angsana New" w:cs="Angsana New"/>
          <w:sz w:val="30"/>
          <w:szCs w:val="30"/>
          <w:cs/>
        </w:rPr>
        <w:t>และบริษัทย่อย</w:t>
      </w:r>
    </w:p>
    <w:p w14:paraId="2DDBD03D" w14:textId="77777777" w:rsidR="00007864" w:rsidRDefault="00007864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รายงานของผู้สอบบัญชีและงบการเงิน</w:t>
      </w:r>
    </w:p>
    <w:p w14:paraId="64D07B7D" w14:textId="0452632E" w:rsidR="00007864" w:rsidRDefault="00C0110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สำหรับงวด</w:t>
      </w:r>
      <w:r w:rsidR="00CE760D">
        <w:rPr>
          <w:rFonts w:ascii="Angsana New" w:hAnsi="Angsana New" w:cs="Angsana New" w:hint="cs"/>
          <w:sz w:val="30"/>
          <w:szCs w:val="30"/>
          <w:cs/>
        </w:rPr>
        <w:t>สาม</w:t>
      </w:r>
      <w:r w:rsidR="00007864">
        <w:rPr>
          <w:rFonts w:ascii="Angsana New" w:hAnsi="Angsana New" w:cs="Angsana New"/>
          <w:sz w:val="30"/>
          <w:szCs w:val="30"/>
          <w:cs/>
        </w:rPr>
        <w:t xml:space="preserve">เดือน สิ้นสุดวันที่ </w:t>
      </w:r>
      <w:r>
        <w:rPr>
          <w:rFonts w:ascii="Angsana New" w:hAnsi="Angsana New" w:cs="Angsana New"/>
          <w:sz w:val="30"/>
          <w:szCs w:val="30"/>
        </w:rPr>
        <w:t>3</w:t>
      </w:r>
      <w:r w:rsidR="00CE760D">
        <w:rPr>
          <w:rFonts w:ascii="Angsana New" w:hAnsi="Angsana New" w:cs="Angsana New"/>
          <w:sz w:val="30"/>
          <w:szCs w:val="30"/>
        </w:rPr>
        <w:t>1</w:t>
      </w:r>
      <w:r w:rsidR="00007864">
        <w:rPr>
          <w:rFonts w:ascii="Angsana New" w:hAnsi="Angsana New" w:cs="Angsana New"/>
          <w:sz w:val="30"/>
          <w:szCs w:val="30"/>
          <w:cs/>
        </w:rPr>
        <w:t xml:space="preserve"> </w:t>
      </w:r>
      <w:r w:rsidR="00CE760D">
        <w:rPr>
          <w:rFonts w:ascii="Angsana New" w:hAnsi="Angsana New" w:cs="Angsana New" w:hint="cs"/>
          <w:sz w:val="30"/>
          <w:szCs w:val="30"/>
          <w:cs/>
        </w:rPr>
        <w:t>มีนาคม</w:t>
      </w:r>
      <w:r w:rsidR="00007864">
        <w:rPr>
          <w:rFonts w:ascii="Angsana New" w:hAnsi="Angsana New" w:cs="Angsana New"/>
          <w:sz w:val="30"/>
          <w:szCs w:val="30"/>
          <w:cs/>
        </w:rPr>
        <w:t xml:space="preserve"> พ.ศ. </w:t>
      </w:r>
      <w:r w:rsidR="00007864">
        <w:rPr>
          <w:rFonts w:ascii="Angsana New" w:hAnsi="Angsana New" w:cs="Angsana New"/>
          <w:sz w:val="30"/>
          <w:szCs w:val="30"/>
        </w:rPr>
        <w:t>256</w:t>
      </w:r>
      <w:r w:rsidR="00CE760D">
        <w:rPr>
          <w:rFonts w:ascii="Angsana New" w:hAnsi="Angsana New" w:cs="Angsana New"/>
          <w:sz w:val="30"/>
          <w:szCs w:val="30"/>
        </w:rPr>
        <w:t>5</w:t>
      </w:r>
    </w:p>
    <w:p w14:paraId="2D1E679E" w14:textId="77777777" w:rsidR="00007864" w:rsidRDefault="00007864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t>(ยังไม่ได้ตรวจสอบ / สอบทานแล้ว)</w:t>
      </w:r>
    </w:p>
    <w:p w14:paraId="0279DFE2" w14:textId="77777777" w:rsidR="00007864" w:rsidRDefault="00007864">
      <w:pPr>
        <w:spacing w:line="600" w:lineRule="exact"/>
        <w:ind w:right="1701"/>
        <w:jc w:val="center"/>
        <w:rPr>
          <w:rFonts w:ascii="Angsana New" w:hAnsi="Angsana New" w:cs="Angsana New"/>
          <w:sz w:val="30"/>
          <w:szCs w:val="30"/>
        </w:rPr>
      </w:pPr>
    </w:p>
    <w:p w14:paraId="188E9F85" w14:textId="77777777" w:rsidR="00007864" w:rsidRDefault="00007864" w:rsidP="00B9627A">
      <w:pPr>
        <w:autoSpaceDE w:val="0"/>
        <w:autoSpaceDN w:val="0"/>
        <w:adjustRightInd w:val="0"/>
        <w:spacing w:line="360" w:lineRule="exact"/>
        <w:jc w:val="center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328A708F" w14:textId="77777777" w:rsidR="00007864" w:rsidRDefault="00007864" w:rsidP="00C94418">
      <w:pPr>
        <w:autoSpaceDE w:val="0"/>
        <w:autoSpaceDN w:val="0"/>
        <w:adjustRightInd w:val="0"/>
        <w:spacing w:line="35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5451DE02" w14:textId="77777777" w:rsidR="00763610" w:rsidRDefault="00763610" w:rsidP="00C94418">
      <w:pPr>
        <w:autoSpaceDE w:val="0"/>
        <w:autoSpaceDN w:val="0"/>
        <w:adjustRightInd w:val="0"/>
        <w:spacing w:line="35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040CF41F" w14:textId="1A3720CB" w:rsidR="00007864" w:rsidRPr="00D74417" w:rsidRDefault="00007864" w:rsidP="00C94418">
      <w:pPr>
        <w:spacing w:line="350" w:lineRule="exact"/>
        <w:jc w:val="center"/>
        <w:rPr>
          <w:rFonts w:ascii="Angsana New" w:hAnsi="Angsana New" w:cs="Angsana New"/>
          <w:sz w:val="30"/>
          <w:szCs w:val="30"/>
        </w:rPr>
      </w:pPr>
      <w:r w:rsidRPr="00D74417">
        <w:rPr>
          <w:rFonts w:ascii="Angsana New" w:hAnsi="Angsana New" w:cs="Angsana New"/>
          <w:b/>
          <w:bCs/>
          <w:sz w:val="30"/>
          <w:szCs w:val="30"/>
          <w:cs/>
        </w:rPr>
        <w:t>รายงานการสอบทาน</w:t>
      </w:r>
      <w:r w:rsidR="00BE28BD">
        <w:rPr>
          <w:rFonts w:ascii="Angsana New" w:hAnsi="Angsana New" w:cs="Angsana New" w:hint="cs"/>
          <w:b/>
          <w:bCs/>
          <w:sz w:val="30"/>
          <w:szCs w:val="30"/>
          <w:cs/>
        </w:rPr>
        <w:t>ข้อมูลทางการเงิน</w:t>
      </w:r>
      <w:r w:rsidRPr="00D74417">
        <w:rPr>
          <w:rFonts w:ascii="Angsana New" w:hAnsi="Angsana New" w:cs="Angsana New"/>
          <w:b/>
          <w:bCs/>
          <w:sz w:val="30"/>
          <w:szCs w:val="30"/>
          <w:cs/>
        </w:rPr>
        <w:t>ระหว่างกาลโดยผู้สอบบัญชีรับอนุญาต</w:t>
      </w:r>
    </w:p>
    <w:p w14:paraId="7FFDF863" w14:textId="77777777" w:rsidR="00007864" w:rsidRPr="00D74417" w:rsidRDefault="00007864" w:rsidP="00C94418">
      <w:pPr>
        <w:spacing w:line="350" w:lineRule="exact"/>
        <w:rPr>
          <w:rFonts w:ascii="Angsana New" w:hAnsi="Angsana New" w:cs="Angsana New"/>
          <w:b/>
          <w:bCs/>
          <w:sz w:val="30"/>
          <w:szCs w:val="30"/>
        </w:rPr>
      </w:pPr>
    </w:p>
    <w:p w14:paraId="4D2EF7D5" w14:textId="33183540" w:rsidR="00007864" w:rsidRPr="00D74417" w:rsidRDefault="00007864" w:rsidP="00C94418">
      <w:pPr>
        <w:spacing w:line="350" w:lineRule="exact"/>
        <w:rPr>
          <w:rFonts w:ascii="Angsana New" w:hAnsi="Angsana New" w:cs="Angsana New"/>
          <w:b/>
          <w:bCs/>
          <w:sz w:val="30"/>
          <w:szCs w:val="30"/>
        </w:rPr>
      </w:pPr>
      <w:r w:rsidRPr="00D74417">
        <w:rPr>
          <w:rFonts w:ascii="Angsana New" w:hAnsi="Angsana New" w:cs="Angsana New"/>
          <w:b/>
          <w:bCs/>
          <w:sz w:val="30"/>
          <w:szCs w:val="30"/>
          <w:cs/>
        </w:rPr>
        <w:t xml:space="preserve">เสนอ  </w:t>
      </w:r>
      <w:r w:rsidR="00A20076">
        <w:rPr>
          <w:rFonts w:ascii="Angsana New" w:hAnsi="Angsana New" w:cs="Angsana New" w:hint="cs"/>
          <w:b/>
          <w:bCs/>
          <w:sz w:val="30"/>
          <w:szCs w:val="30"/>
          <w:cs/>
        </w:rPr>
        <w:t>ผู้ถือหุ้น</w:t>
      </w:r>
      <w:bookmarkStart w:id="1" w:name="_Hlk102979373"/>
      <w:r w:rsidR="00A20076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 </w:t>
      </w:r>
      <w:r w:rsidR="00674FC2" w:rsidRPr="00D74417">
        <w:rPr>
          <w:rFonts w:ascii="Angsana New" w:hAnsi="Angsana New" w:cs="Angsana New"/>
          <w:b/>
          <w:bCs/>
          <w:sz w:val="30"/>
          <w:szCs w:val="30"/>
          <w:cs/>
        </w:rPr>
        <w:t>บริษัท สีเดลต้า จำกัด (มหาชน)</w:t>
      </w:r>
      <w:bookmarkEnd w:id="1"/>
    </w:p>
    <w:p w14:paraId="1DE6889D" w14:textId="77777777" w:rsidR="00007864" w:rsidRPr="00D74417" w:rsidRDefault="00007864" w:rsidP="00C94418">
      <w:pPr>
        <w:spacing w:line="350" w:lineRule="exact"/>
        <w:rPr>
          <w:rFonts w:ascii="Angsana New" w:hAnsi="Angsana New" w:cs="Angsana New"/>
          <w:b/>
          <w:bCs/>
          <w:sz w:val="30"/>
          <w:szCs w:val="30"/>
          <w:cs/>
        </w:rPr>
      </w:pPr>
    </w:p>
    <w:p w14:paraId="0593E307" w14:textId="352FB12A" w:rsidR="009B2049" w:rsidRPr="00D74417" w:rsidRDefault="009B2049" w:rsidP="009B2049">
      <w:pPr>
        <w:tabs>
          <w:tab w:val="left" w:pos="1080"/>
        </w:tabs>
        <w:spacing w:before="360" w:after="120"/>
        <w:ind w:right="-43"/>
        <w:jc w:val="thaiDistribute"/>
        <w:rPr>
          <w:rFonts w:ascii="Angsana New" w:hAnsi="Angsana New" w:cs="Angsana New"/>
          <w:sz w:val="30"/>
          <w:szCs w:val="30"/>
          <w:cs/>
        </w:rPr>
      </w:pPr>
      <w:r w:rsidRPr="00D74417">
        <w:rPr>
          <w:rFonts w:ascii="Angsana New" w:hAnsi="Angsana New" w:cs="Angsana New"/>
          <w:sz w:val="30"/>
          <w:szCs w:val="30"/>
          <w:cs/>
        </w:rPr>
        <w:t xml:space="preserve">ข้าพเจ้าได้สอบทานงบแสดงฐานะการเงินรวม ณ วันที่ </w:t>
      </w:r>
      <w:r w:rsidRPr="00D74417">
        <w:rPr>
          <w:rFonts w:ascii="Angsana New" w:hAnsi="Angsana New" w:cs="Angsana New"/>
          <w:sz w:val="30"/>
          <w:szCs w:val="30"/>
        </w:rPr>
        <w:t xml:space="preserve">31 </w:t>
      </w:r>
      <w:r w:rsidRPr="00D74417">
        <w:rPr>
          <w:rFonts w:ascii="Angsana New" w:hAnsi="Angsana New" w:cs="Angsana New"/>
          <w:sz w:val="30"/>
          <w:szCs w:val="30"/>
          <w:cs/>
        </w:rPr>
        <w:t xml:space="preserve">มีนาคม </w:t>
      </w:r>
      <w:r w:rsidRPr="00D74417">
        <w:rPr>
          <w:rFonts w:ascii="Angsana New" w:hAnsi="Angsana New" w:cs="Angsana New"/>
          <w:sz w:val="30"/>
          <w:szCs w:val="30"/>
        </w:rPr>
        <w:t>2565</w:t>
      </w:r>
      <w:r w:rsidRPr="00D74417">
        <w:rPr>
          <w:rFonts w:ascii="Angsana New" w:hAnsi="Angsana New" w:cs="Angsana New"/>
          <w:sz w:val="30"/>
          <w:szCs w:val="30"/>
          <w:cs/>
        </w:rPr>
        <w:t xml:space="preserve"> </w:t>
      </w:r>
      <w:r w:rsidRPr="00D74417">
        <w:rPr>
          <w:rFonts w:ascii="Angsana New" w:hAnsi="Angsana New" w:cs="Angsana New" w:hint="cs"/>
          <w:sz w:val="30"/>
          <w:szCs w:val="30"/>
          <w:cs/>
        </w:rPr>
        <w:t xml:space="preserve">งบกำไรขาดทุนรวม </w:t>
      </w:r>
      <w:r w:rsidRPr="00D74417">
        <w:rPr>
          <w:rFonts w:ascii="Angsana New" w:hAnsi="Angsana New" w:cs="Angsana New"/>
          <w:sz w:val="30"/>
          <w:szCs w:val="30"/>
          <w:cs/>
        </w:rPr>
        <w:t>งบกำไรขาดทุนเบ็ดเสร็จรวม งบแสดงการเปลี่ยนแปลงส่วนของผู้ถือหุ้นรวม และงบกระแสเงินสดรวมสำหรับงวดสามเดือนสิ้นสุดวันเดียวกัน และหมายเหตุประกอบงบการเงินรวม</w:t>
      </w:r>
      <w:r w:rsidRPr="00D74417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D74417">
        <w:rPr>
          <w:rFonts w:ascii="Angsana New" w:hAnsi="Angsana New" w:cs="Angsana New"/>
          <w:sz w:val="30"/>
          <w:szCs w:val="30"/>
          <w:cs/>
        </w:rPr>
        <w:t>แบบย่อของบริษัท สีเดลต้า จำกัด (มหาชน) และบริษัทย่อย และได้สอบทานข้อมูลทางการเงินเฉพาะกิจการของบริษัท สีเดลต้า จำกัด (มหาชน) ด้วยเช่นกัน</w:t>
      </w:r>
      <w:r w:rsidRPr="00D74417">
        <w:rPr>
          <w:rFonts w:ascii="Angsana New" w:hAnsi="Angsana New" w:cs="Angsana New"/>
          <w:sz w:val="30"/>
          <w:szCs w:val="30"/>
        </w:rPr>
        <w:t xml:space="preserve"> (</w:t>
      </w:r>
      <w:r w:rsidRPr="00D74417">
        <w:rPr>
          <w:rFonts w:ascii="Angsana New" w:hAnsi="Angsana New" w:cs="Angsana New" w:hint="cs"/>
          <w:sz w:val="30"/>
          <w:szCs w:val="30"/>
          <w:cs/>
        </w:rPr>
        <w:t xml:space="preserve">รวมเรียกว่า </w:t>
      </w:r>
      <w:r w:rsidRPr="00D74417">
        <w:rPr>
          <w:rFonts w:ascii="Angsana New" w:hAnsi="Angsana New" w:cs="Angsana New"/>
          <w:sz w:val="30"/>
          <w:szCs w:val="30"/>
        </w:rPr>
        <w:t>“</w:t>
      </w:r>
      <w:r w:rsidRPr="00D74417">
        <w:rPr>
          <w:rFonts w:ascii="Angsana New" w:hAnsi="Angsana New" w:cs="Angsana New" w:hint="cs"/>
          <w:sz w:val="30"/>
          <w:szCs w:val="30"/>
          <w:cs/>
        </w:rPr>
        <w:t>ข้อมูลทางการเงินระหว่างกาล</w:t>
      </w:r>
      <w:r w:rsidRPr="00D74417">
        <w:rPr>
          <w:rFonts w:ascii="Angsana New" w:hAnsi="Angsana New" w:cs="Angsana New"/>
          <w:sz w:val="30"/>
          <w:szCs w:val="30"/>
        </w:rPr>
        <w:t>”)</w:t>
      </w:r>
      <w:r w:rsidRPr="00D74417">
        <w:rPr>
          <w:rFonts w:ascii="Angsana New" w:hAnsi="Angsana New" w:cs="Angsana New"/>
          <w:sz w:val="30"/>
          <w:szCs w:val="30"/>
          <w:cs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D74417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74417">
        <w:rPr>
          <w:rFonts w:ascii="Angsana New" w:hAnsi="Angsana New" w:cs="Angsana New"/>
          <w:sz w:val="30"/>
          <w:szCs w:val="30"/>
          <w:cs/>
        </w:rPr>
        <w:t xml:space="preserve">ฉบับที่ </w:t>
      </w:r>
      <w:r w:rsidRPr="00D74417">
        <w:rPr>
          <w:rFonts w:ascii="Angsana New" w:hAnsi="Angsana New" w:cs="Angsana New"/>
          <w:sz w:val="30"/>
          <w:szCs w:val="30"/>
        </w:rPr>
        <w:t xml:space="preserve">34 </w:t>
      </w:r>
      <w:r w:rsidRPr="00D74417">
        <w:rPr>
          <w:rFonts w:ascii="Angsana New" w:hAnsi="Angsana New" w:cs="Angsana New"/>
          <w:sz w:val="30"/>
          <w:szCs w:val="30"/>
          <w:cs/>
        </w:rPr>
        <w:t xml:space="preserve"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1579262A" w14:textId="77777777" w:rsidR="009B2049" w:rsidRPr="00D74417" w:rsidRDefault="009B2049" w:rsidP="009B2049">
      <w:pPr>
        <w:tabs>
          <w:tab w:val="left" w:pos="1080"/>
        </w:tabs>
        <w:spacing w:before="120" w:after="120"/>
        <w:ind w:right="-29"/>
        <w:rPr>
          <w:rFonts w:ascii="Angsana New" w:hAnsi="Angsana New" w:cs="Angsana New"/>
          <w:b/>
          <w:bCs/>
          <w:sz w:val="30"/>
          <w:szCs w:val="30"/>
          <w:cs/>
        </w:rPr>
      </w:pPr>
      <w:r w:rsidRPr="00D74417">
        <w:rPr>
          <w:rFonts w:ascii="Angsana New" w:hAnsi="Angsana New" w:cs="Angsana New"/>
          <w:b/>
          <w:bCs/>
          <w:sz w:val="30"/>
          <w:szCs w:val="30"/>
          <w:cs/>
        </w:rPr>
        <w:t>ขอบเขตการสอบทาน</w:t>
      </w:r>
    </w:p>
    <w:p w14:paraId="63B9C996" w14:textId="2EF2E428" w:rsidR="009B2049" w:rsidRPr="00D74417" w:rsidRDefault="009B2049" w:rsidP="009B2049">
      <w:pPr>
        <w:tabs>
          <w:tab w:val="left" w:pos="1080"/>
        </w:tabs>
        <w:spacing w:before="120" w:after="120"/>
        <w:ind w:right="-29"/>
        <w:jc w:val="thaiDistribute"/>
        <w:rPr>
          <w:rFonts w:ascii="Angsana New" w:hAnsi="Angsana New" w:cs="Angsana New"/>
          <w:sz w:val="30"/>
          <w:szCs w:val="30"/>
          <w:cs/>
        </w:rPr>
      </w:pPr>
      <w:r w:rsidRPr="00D74417">
        <w:rPr>
          <w:rFonts w:ascii="Angsana New" w:hAnsi="Angsana New" w:cs="Angsana New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Pr="00D74417">
        <w:rPr>
          <w:rFonts w:ascii="Angsana New" w:hAnsi="Angsana New" w:cs="Angsana New"/>
          <w:sz w:val="30"/>
          <w:szCs w:val="30"/>
        </w:rPr>
        <w:t>2410</w:t>
      </w:r>
      <w:r w:rsidRPr="00D74417">
        <w:rPr>
          <w:rFonts w:ascii="Angsana New" w:hAnsi="Angsana New" w:cs="Angsana New"/>
          <w:sz w:val="30"/>
          <w:szCs w:val="30"/>
          <w:cs/>
        </w:rPr>
        <w:t xml:space="preserve"> </w:t>
      </w:r>
      <w:r w:rsidRPr="00D74417">
        <w:rPr>
          <w:rFonts w:ascii="Angsana New" w:eastAsia="SimSun" w:hAnsi="Angsana New" w:cs="Angsana New"/>
          <w:sz w:val="30"/>
          <w:szCs w:val="30"/>
          <w:cs/>
        </w:rPr>
        <w:t xml:space="preserve">เรื่อง </w:t>
      </w:r>
      <w:r w:rsidRPr="00D74417">
        <w:rPr>
          <w:rFonts w:ascii="Angsana New" w:eastAsia="SimSun" w:hAnsi="Angsana New" w:cs="Angsana New"/>
          <w:sz w:val="30"/>
          <w:szCs w:val="30"/>
          <w:cs/>
          <w:lang w:val="en-GB"/>
        </w:rPr>
        <w:t>การสอบทานข้อมูลทางการเงินระหว่างกาลโดยผู้สอบบัญชีรับอนุญาตของกิจการ การสอบทานดังกล่าวประกอบด้วย การ</w:t>
      </w:r>
      <w:r w:rsidRPr="00D74417">
        <w:rPr>
          <w:rFonts w:ascii="Angsana New" w:hAnsi="Angsana New" w:cs="Angsana New"/>
          <w:sz w:val="30"/>
          <w:szCs w:val="30"/>
          <w:cs/>
        </w:rPr>
        <w:t>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69775F66" w14:textId="77777777" w:rsidR="009B2049" w:rsidRPr="00D74417" w:rsidRDefault="009B2049" w:rsidP="009B2049">
      <w:pPr>
        <w:spacing w:before="120" w:after="120"/>
        <w:rPr>
          <w:rFonts w:ascii="Angsana New" w:hAnsi="Angsana New" w:cs="Angsana New"/>
          <w:b/>
          <w:bCs/>
          <w:sz w:val="30"/>
          <w:szCs w:val="30"/>
          <w:cs/>
        </w:rPr>
      </w:pPr>
      <w:r w:rsidRPr="00D74417">
        <w:rPr>
          <w:rFonts w:ascii="Angsana New" w:hAnsi="Angsana New" w:cs="Angsana New"/>
          <w:b/>
          <w:bCs/>
          <w:sz w:val="30"/>
          <w:szCs w:val="30"/>
          <w:cs/>
        </w:rPr>
        <w:t>ข้อสรุป</w:t>
      </w:r>
    </w:p>
    <w:p w14:paraId="2393B914" w14:textId="77777777" w:rsidR="009B2049" w:rsidRPr="00D74417" w:rsidRDefault="009B2049" w:rsidP="009B2049">
      <w:pPr>
        <w:spacing w:before="120" w:after="120"/>
        <w:rPr>
          <w:rFonts w:ascii="Angsana New" w:hAnsi="Angsana New" w:cs="Angsana New"/>
          <w:sz w:val="30"/>
          <w:szCs w:val="30"/>
          <w:cs/>
        </w:rPr>
      </w:pPr>
      <w:r w:rsidRPr="00D74417">
        <w:rPr>
          <w:rFonts w:ascii="Angsana New" w:hAnsi="Angsana New" w:cs="Angsana New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</w:t>
      </w:r>
      <w:r w:rsidRPr="00D74417">
        <w:rPr>
          <w:rFonts w:ascii="Angsana New" w:hAnsi="Angsana New" w:cs="Angsana New" w:hint="cs"/>
          <w:sz w:val="30"/>
          <w:szCs w:val="30"/>
          <w:cs/>
        </w:rPr>
        <w:t>่</w:t>
      </w:r>
      <w:r w:rsidRPr="00D74417">
        <w:rPr>
          <w:rFonts w:ascii="Angsana New" w:hAnsi="Angsana New" w:cs="Angsana New"/>
          <w:sz w:val="30"/>
          <w:szCs w:val="30"/>
        </w:rPr>
        <w:t xml:space="preserve"> 34</w:t>
      </w:r>
      <w:r w:rsidRPr="00D74417">
        <w:rPr>
          <w:rFonts w:ascii="Angsana New" w:hAnsi="Angsana New" w:cs="Angsana New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 </w:t>
      </w:r>
    </w:p>
    <w:p w14:paraId="667730B1" w14:textId="77777777" w:rsidR="009B2049" w:rsidRDefault="009B2049" w:rsidP="00674FC2">
      <w:pPr>
        <w:spacing w:line="35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785DA543" w14:textId="1E2776B6" w:rsidR="00007864" w:rsidRDefault="00007864" w:rsidP="00C94418">
      <w:pPr>
        <w:pStyle w:val="BodyText"/>
        <w:spacing w:line="350" w:lineRule="exact"/>
        <w:rPr>
          <w:sz w:val="30"/>
          <w:szCs w:val="30"/>
        </w:rPr>
      </w:pPr>
    </w:p>
    <w:p w14:paraId="3B99FA7E" w14:textId="77777777" w:rsidR="00007864" w:rsidRDefault="00007864" w:rsidP="00C94418">
      <w:pPr>
        <w:pStyle w:val="BodyText"/>
        <w:spacing w:line="350" w:lineRule="exact"/>
        <w:jc w:val="distribute"/>
        <w:rPr>
          <w:sz w:val="30"/>
          <w:szCs w:val="30"/>
        </w:rPr>
      </w:pPr>
    </w:p>
    <w:p w14:paraId="1D2B970E" w14:textId="77777777" w:rsidR="00007864" w:rsidRDefault="00007864" w:rsidP="00C94418">
      <w:pPr>
        <w:spacing w:line="350" w:lineRule="exact"/>
        <w:ind w:left="3600" w:right="-58" w:firstLine="936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บริษัท สอบบัญชี</w:t>
      </w:r>
      <w:r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ดี</w:t>
      </w:r>
      <w:r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ไอ</w:t>
      </w:r>
      <w:r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เอ อินเตอร์เนชั่นแนล จำกัด</w:t>
      </w:r>
    </w:p>
    <w:p w14:paraId="2C4EC16A" w14:textId="77777777" w:rsidR="00007864" w:rsidRDefault="00007864" w:rsidP="00C94418">
      <w:pPr>
        <w:spacing w:line="350" w:lineRule="exact"/>
        <w:ind w:left="3600" w:right="-58" w:firstLine="936"/>
        <w:rPr>
          <w:rFonts w:ascii="Angsana New" w:hAnsi="Angsana New" w:cs="Angsana New"/>
          <w:sz w:val="30"/>
          <w:szCs w:val="30"/>
        </w:rPr>
      </w:pPr>
    </w:p>
    <w:p w14:paraId="22A02138" w14:textId="77777777" w:rsidR="00007864" w:rsidRDefault="00007864" w:rsidP="00C94418">
      <w:pPr>
        <w:spacing w:line="350" w:lineRule="exact"/>
        <w:ind w:left="3600" w:right="-58" w:firstLine="936"/>
        <w:rPr>
          <w:rFonts w:ascii="Angsana New" w:hAnsi="Angsana New" w:cs="Angsana New"/>
          <w:sz w:val="30"/>
          <w:szCs w:val="30"/>
        </w:rPr>
      </w:pPr>
    </w:p>
    <w:p w14:paraId="4BDBF197" w14:textId="77777777" w:rsidR="00A81E18" w:rsidRDefault="00A81E18" w:rsidP="00C94418">
      <w:pPr>
        <w:spacing w:line="350" w:lineRule="exact"/>
        <w:ind w:left="3600" w:right="-58" w:firstLine="936"/>
        <w:rPr>
          <w:rFonts w:ascii="Angsana New" w:hAnsi="Angsana New" w:cs="Angsana New"/>
          <w:sz w:val="30"/>
          <w:szCs w:val="30"/>
        </w:rPr>
      </w:pPr>
    </w:p>
    <w:p w14:paraId="06D95C03" w14:textId="77777777" w:rsidR="00ED0D88" w:rsidRPr="00880BFB" w:rsidRDefault="00ED0D88" w:rsidP="00ED0D88">
      <w:pPr>
        <w:ind w:left="4253" w:firstLine="283"/>
        <w:rPr>
          <w:rFonts w:ascii="Angsana New" w:eastAsia="Times New Roman" w:hAnsi="Angsana New" w:cs="AngsanaUPC"/>
          <w:sz w:val="30"/>
          <w:szCs w:val="30"/>
        </w:rPr>
      </w:pPr>
      <w:r w:rsidRPr="00880BFB">
        <w:rPr>
          <w:rFonts w:ascii="Angsana New" w:eastAsia="Times New Roman" w:hAnsi="Angsana New" w:cs="AngsanaUPC"/>
          <w:sz w:val="30"/>
          <w:szCs w:val="30"/>
        </w:rPr>
        <w:t>(</w:t>
      </w:r>
      <w:r w:rsidRPr="00880BFB">
        <w:rPr>
          <w:rFonts w:ascii="Angsana New" w:eastAsia="Times New Roman" w:hAnsi="Angsana New" w:cs="AngsanaUPC"/>
          <w:sz w:val="30"/>
          <w:szCs w:val="30"/>
          <w:cs/>
        </w:rPr>
        <w:t>นางสุวิมล   กฤตยาเกียรณ์)</w:t>
      </w:r>
    </w:p>
    <w:p w14:paraId="5BAB8633" w14:textId="77777777" w:rsidR="00ED0D88" w:rsidRPr="00880BFB" w:rsidRDefault="00ED0D88" w:rsidP="00ED0D88">
      <w:pPr>
        <w:ind w:left="4253" w:firstLine="283"/>
        <w:rPr>
          <w:rFonts w:ascii="Angsana New" w:eastAsia="Times New Roman" w:hAnsi="Angsana New" w:cs="AngsanaUPC"/>
          <w:sz w:val="30"/>
          <w:szCs w:val="30"/>
        </w:rPr>
      </w:pPr>
      <w:r w:rsidRPr="00880BFB">
        <w:rPr>
          <w:rFonts w:ascii="Angsana New" w:eastAsia="Times New Roman" w:hAnsi="Angsana New" w:cs="AngsanaUPC"/>
          <w:sz w:val="30"/>
          <w:szCs w:val="30"/>
          <w:cs/>
        </w:rPr>
        <w:t>ผู้สอบบัญชีรับอนุญาตเลขทะเบียน</w:t>
      </w:r>
      <w:r w:rsidRPr="00880BFB">
        <w:rPr>
          <w:rFonts w:ascii="Angsana New" w:eastAsia="Times New Roman" w:hAnsi="Angsana New" w:cs="AngsanaUPC"/>
          <w:sz w:val="30"/>
          <w:szCs w:val="30"/>
        </w:rPr>
        <w:t xml:space="preserve"> 2982</w:t>
      </w:r>
    </w:p>
    <w:p w14:paraId="2AEB000A" w14:textId="77777777" w:rsidR="00007864" w:rsidRPr="00ED0D88" w:rsidRDefault="00007864" w:rsidP="00C94418">
      <w:pPr>
        <w:pStyle w:val="Subtitle"/>
        <w:spacing w:line="350" w:lineRule="exact"/>
        <w:jc w:val="left"/>
        <w:rPr>
          <w:rFonts w:ascii="Angsana New" w:hAnsi="Angsana New"/>
          <w:sz w:val="30"/>
          <w:szCs w:val="30"/>
          <w:lang w:val="en-US"/>
        </w:rPr>
      </w:pPr>
    </w:p>
    <w:p w14:paraId="146D5A99" w14:textId="194BC4B1" w:rsidR="00007864" w:rsidRPr="00262BD0" w:rsidRDefault="00007864" w:rsidP="00C94418">
      <w:pPr>
        <w:pStyle w:val="Subtitle"/>
        <w:spacing w:line="350" w:lineRule="exact"/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วันที่ </w:t>
      </w:r>
      <w:r w:rsidR="00ED0D88">
        <w:rPr>
          <w:rFonts w:ascii="Angsana New" w:hAnsi="Angsana New"/>
          <w:sz w:val="30"/>
          <w:szCs w:val="30"/>
          <w:lang w:val="en-US"/>
        </w:rPr>
        <w:t>13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="00AA7EEE">
        <w:rPr>
          <w:rFonts w:ascii="Angsana New" w:hAnsi="Angsana New" w:hint="cs"/>
          <w:sz w:val="30"/>
          <w:szCs w:val="30"/>
          <w:cs/>
        </w:rPr>
        <w:t>พฤษภาค</w:t>
      </w:r>
      <w:r w:rsidR="00305409">
        <w:rPr>
          <w:rFonts w:ascii="Angsana New" w:hAnsi="Angsana New" w:hint="cs"/>
          <w:sz w:val="30"/>
          <w:szCs w:val="30"/>
          <w:cs/>
        </w:rPr>
        <w:t>ม</w:t>
      </w:r>
      <w:r>
        <w:rPr>
          <w:rFonts w:ascii="Angsana New" w:hAnsi="Angsana New"/>
          <w:sz w:val="30"/>
          <w:szCs w:val="30"/>
          <w:cs/>
        </w:rPr>
        <w:t xml:space="preserve"> พ.ศ. </w:t>
      </w:r>
      <w:r w:rsidR="008F2E7D">
        <w:rPr>
          <w:rFonts w:ascii="Angsana New" w:hAnsi="Angsana New"/>
          <w:sz w:val="30"/>
          <w:szCs w:val="30"/>
          <w:lang w:val="en-US"/>
        </w:rPr>
        <w:t>256</w:t>
      </w:r>
      <w:r w:rsidR="00305409">
        <w:rPr>
          <w:rFonts w:ascii="Angsana New" w:hAnsi="Angsana New"/>
          <w:sz w:val="30"/>
          <w:szCs w:val="30"/>
          <w:lang w:val="en-US"/>
        </w:rPr>
        <w:t>5</w:t>
      </w:r>
    </w:p>
    <w:sectPr w:rsidR="00007864" w:rsidRPr="00262BD0" w:rsidSect="00A81E18">
      <w:pgSz w:w="11906" w:h="16838"/>
      <w:pgMar w:top="993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CC124" w14:textId="77777777" w:rsidR="007412A4" w:rsidRDefault="007412A4">
      <w:r>
        <w:separator/>
      </w:r>
    </w:p>
  </w:endnote>
  <w:endnote w:type="continuationSeparator" w:id="0">
    <w:p w14:paraId="515C7E95" w14:textId="77777777" w:rsidR="007412A4" w:rsidRDefault="00741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D6D35" w14:textId="77777777" w:rsidR="007412A4" w:rsidRDefault="007412A4">
      <w:r>
        <w:separator/>
      </w:r>
    </w:p>
  </w:footnote>
  <w:footnote w:type="continuationSeparator" w:id="0">
    <w:p w14:paraId="543B5F18" w14:textId="77777777" w:rsidR="007412A4" w:rsidRDefault="00741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70800"/>
    <w:multiLevelType w:val="hybridMultilevel"/>
    <w:tmpl w:val="9E4EA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752929"/>
    <w:multiLevelType w:val="hybridMultilevel"/>
    <w:tmpl w:val="E8F249BE"/>
    <w:lvl w:ilvl="0" w:tplc="797C0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9B8"/>
    <w:rsid w:val="00007864"/>
    <w:rsid w:val="00181BA1"/>
    <w:rsid w:val="00193C12"/>
    <w:rsid w:val="001A1C37"/>
    <w:rsid w:val="001A3587"/>
    <w:rsid w:val="00221A22"/>
    <w:rsid w:val="00262BD0"/>
    <w:rsid w:val="002D6D3A"/>
    <w:rsid w:val="002E5FAF"/>
    <w:rsid w:val="00305409"/>
    <w:rsid w:val="003A68F7"/>
    <w:rsid w:val="003C7C5A"/>
    <w:rsid w:val="004420B0"/>
    <w:rsid w:val="004C352C"/>
    <w:rsid w:val="005313DC"/>
    <w:rsid w:val="005338DF"/>
    <w:rsid w:val="00585FAF"/>
    <w:rsid w:val="005E1F8D"/>
    <w:rsid w:val="00612D03"/>
    <w:rsid w:val="00632CFD"/>
    <w:rsid w:val="00655BE4"/>
    <w:rsid w:val="0066165A"/>
    <w:rsid w:val="00674FC2"/>
    <w:rsid w:val="00694400"/>
    <w:rsid w:val="00700683"/>
    <w:rsid w:val="007268A5"/>
    <w:rsid w:val="007412A4"/>
    <w:rsid w:val="00763610"/>
    <w:rsid w:val="007E36FB"/>
    <w:rsid w:val="007F2C7C"/>
    <w:rsid w:val="007F619B"/>
    <w:rsid w:val="008F2E7D"/>
    <w:rsid w:val="00972203"/>
    <w:rsid w:val="009B2049"/>
    <w:rsid w:val="00A01047"/>
    <w:rsid w:val="00A06904"/>
    <w:rsid w:val="00A20076"/>
    <w:rsid w:val="00A81E18"/>
    <w:rsid w:val="00A86CD2"/>
    <w:rsid w:val="00AA7EEE"/>
    <w:rsid w:val="00B60A96"/>
    <w:rsid w:val="00B85BF9"/>
    <w:rsid w:val="00B9627A"/>
    <w:rsid w:val="00BE28BD"/>
    <w:rsid w:val="00C0110D"/>
    <w:rsid w:val="00C036B0"/>
    <w:rsid w:val="00C94418"/>
    <w:rsid w:val="00CE760D"/>
    <w:rsid w:val="00D2655D"/>
    <w:rsid w:val="00D71CA0"/>
    <w:rsid w:val="00D74417"/>
    <w:rsid w:val="00D80DF0"/>
    <w:rsid w:val="00D855AF"/>
    <w:rsid w:val="00DC4961"/>
    <w:rsid w:val="00E457EE"/>
    <w:rsid w:val="00ED0D88"/>
    <w:rsid w:val="00EE4843"/>
    <w:rsid w:val="00F43074"/>
    <w:rsid w:val="00F86FF0"/>
    <w:rsid w:val="00FB7296"/>
    <w:rsid w:val="00FE76AB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77DB87"/>
  <w15:docId w15:val="{C03EDC19-C091-4BE8-A058-F194A274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ngsana New" w:hAnsi="Angsana New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thaiDistribute"/>
    </w:pPr>
    <w:rPr>
      <w:rFonts w:ascii="Angsana New" w:hAnsi="Angsana New" w:cs="Angsana New"/>
      <w:sz w:val="36"/>
      <w:szCs w:val="36"/>
    </w:rPr>
  </w:style>
  <w:style w:type="paragraph" w:styleId="Subtitle">
    <w:name w:val="Subtitle"/>
    <w:basedOn w:val="Normal"/>
    <w:qFormat/>
    <w:pPr>
      <w:ind w:right="-1050"/>
      <w:jc w:val="thaiDistribute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a">
    <w:name w:val="ชื่อเรื่องรอง อักขระ"/>
    <w:rPr>
      <w:rFonts w:ascii="AngsanaUPC" w:hAnsi="AngsanaUPC" w:cs="AngsanaUPC"/>
      <w:sz w:val="32"/>
      <w:szCs w:val="32"/>
    </w:rPr>
  </w:style>
  <w:style w:type="paragraph" w:customStyle="1" w:styleId="1">
    <w:name w:val="ข้อความบอลลูน1"/>
    <w:basedOn w:val="Normal"/>
    <w:semiHidden/>
    <w:unhideWhenUsed/>
    <w:rPr>
      <w:rFonts w:ascii="Tahoma" w:hAnsi="Tahoma" w:cs="Angsana New"/>
      <w:sz w:val="16"/>
      <w:szCs w:val="20"/>
    </w:rPr>
  </w:style>
  <w:style w:type="character" w:customStyle="1" w:styleId="a0">
    <w:name w:val="ข้อความบอลลูน อักขระ"/>
    <w:semiHidden/>
    <w:rPr>
      <w:rFonts w:ascii="Tahoma" w:hAnsi="Tahoma"/>
      <w:sz w:val="16"/>
    </w:rPr>
  </w:style>
  <w:style w:type="paragraph" w:styleId="Header">
    <w:name w:val="header"/>
    <w:basedOn w:val="Normal"/>
    <w:semiHidden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1">
    <w:name w:val="หัวกระดาษ อักขระ"/>
    <w:rPr>
      <w:rFonts w:cs="Cordia New"/>
      <w:sz w:val="28"/>
      <w:szCs w:val="35"/>
    </w:rPr>
  </w:style>
  <w:style w:type="paragraph" w:styleId="Footer">
    <w:name w:val="footer"/>
    <w:basedOn w:val="Normal"/>
    <w:semiHidden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2">
    <w:name w:val="ท้ายกระดาษ อักขระ"/>
    <w:rPr>
      <w:rFonts w:cs="Cordia New"/>
      <w:sz w:val="28"/>
      <w:szCs w:val="35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E33760917FA745966936D5CA7CAE90" ma:contentTypeVersion="6" ma:contentTypeDescription="Create a new document." ma:contentTypeScope="" ma:versionID="3e89b1b3f9eaa0b8310e0499fb1c5f7d">
  <xsd:schema xmlns:xsd="http://www.w3.org/2001/XMLSchema" xmlns:xs="http://www.w3.org/2001/XMLSchema" xmlns:p="http://schemas.microsoft.com/office/2006/metadata/properties" xmlns:ns2="9643a3db-c8e3-4abe-bcd0-e6b4f0a183a9" targetNamespace="http://schemas.microsoft.com/office/2006/metadata/properties" ma:root="true" ma:fieldsID="328bac3a39eaeaca8af4000708e323f3" ns2:_="">
    <xsd:import namespace="9643a3db-c8e3-4abe-bcd0-e6b4f0a183a9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3a3db-c8e3-4abe-bcd0-e6b4f0a183a9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9643a3db-c8e3-4abe-bcd0-e6b4f0a183a9" xsi:nil="true"/>
    <Preparer_x0020_Sign_x002d_off xmlns="9643a3db-c8e3-4abe-bcd0-e6b4f0a183a9" xsi:nil="true"/>
  </documentManagement>
</p:properties>
</file>

<file path=customXml/itemProps1.xml><?xml version="1.0" encoding="utf-8"?>
<ds:datastoreItem xmlns:ds="http://schemas.openxmlformats.org/officeDocument/2006/customXml" ds:itemID="{D097AAD2-4878-4941-BFD6-4061ADB29F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97A316-D535-4074-88F4-8EA6FCA7F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43a3db-c8e3-4abe-bcd0-e6b4f0a183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D0D7EB-CFB6-49A6-9E59-E59F004C2488}">
  <ds:schemaRefs>
    <ds:schemaRef ds:uri="http://schemas.microsoft.com/office/2006/metadata/properties"/>
    <ds:schemaRef ds:uri="http://schemas.microsoft.com/office/infopath/2007/PartnerControls"/>
    <ds:schemaRef ds:uri="9643a3db-c8e3-4abe-bcd0-e6b4f0a183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com-ta</dc:creator>
  <cp:keywords/>
  <cp:lastModifiedBy>Punnaros Mee-iad</cp:lastModifiedBy>
  <cp:revision>2</cp:revision>
  <cp:lastPrinted>2021-05-05T07:28:00Z</cp:lastPrinted>
  <dcterms:created xsi:type="dcterms:W3CDTF">2022-05-13T08:17:00Z</dcterms:created>
  <dcterms:modified xsi:type="dcterms:W3CDTF">2022-05-13T08:17:00Z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0008008c000000000000010262d10207f74006b004c800</vt:lpwstr>
  </property>
  <property fmtid="{D5CDD505-2E9C-101B-9397-08002B2CF9AE}" pid="3" name="ContentTypeId">
    <vt:lpwstr>0x010100ABE33760917FA745966936D5CA7CAE90</vt:lpwstr>
  </property>
  <property fmtid="{D5CDD505-2E9C-101B-9397-08002B2CF9AE}" pid="4" name="Order">
    <vt:r8>84199600</vt:r8>
  </property>
</Properties>
</file>